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E6" w:rsidRDefault="006616E6" w:rsidP="00843F71">
      <w:pPr>
        <w:spacing w:line="276" w:lineRule="auto"/>
        <w:ind w:right="-142"/>
        <w:jc w:val="center"/>
        <w:rPr>
          <w:rFonts w:ascii="Calibri" w:eastAsia="Calibri" w:hAnsi="Calibri" w:cs="Calibri"/>
          <w:b/>
          <w:color w:val="006600"/>
          <w:sz w:val="32"/>
          <w:szCs w:val="28"/>
        </w:rPr>
      </w:pPr>
    </w:p>
    <w:p w:rsidR="00843F71" w:rsidRPr="00E764F6" w:rsidRDefault="00843F71" w:rsidP="00843F71">
      <w:pPr>
        <w:spacing w:line="276" w:lineRule="auto"/>
        <w:ind w:right="-142"/>
        <w:jc w:val="center"/>
        <w:rPr>
          <w:rFonts w:ascii="Calibri" w:eastAsia="Calibri" w:hAnsi="Calibri" w:cs="Calibri"/>
          <w:b/>
          <w:color w:val="00B050"/>
          <w:sz w:val="32"/>
          <w:szCs w:val="28"/>
        </w:rPr>
      </w:pPr>
      <w:r w:rsidRPr="00E764F6">
        <w:rPr>
          <w:rFonts w:ascii="Calibri" w:eastAsia="Calibri" w:hAnsi="Calibri" w:cs="Calibri"/>
          <w:b/>
          <w:color w:val="006600"/>
          <w:sz w:val="32"/>
          <w:szCs w:val="28"/>
        </w:rPr>
        <w:t>Comisión de Seguimiento de Tesis</w:t>
      </w:r>
    </w:p>
    <w:p w:rsidR="006616E6" w:rsidRDefault="006616E6" w:rsidP="003137E1">
      <w:pPr>
        <w:spacing w:after="80" w:line="276" w:lineRule="auto"/>
        <w:rPr>
          <w:rFonts w:ascii="Calibri" w:eastAsia="Calibri" w:hAnsi="Calibri" w:cs="Calibri"/>
          <w:color w:val="006600"/>
          <w:sz w:val="28"/>
          <w:szCs w:val="28"/>
        </w:rPr>
      </w:pPr>
    </w:p>
    <w:p w:rsidR="00843F71" w:rsidRPr="006616E6" w:rsidRDefault="00843F71" w:rsidP="003137E1">
      <w:pPr>
        <w:spacing w:after="80" w:line="276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6616E6">
        <w:rPr>
          <w:rFonts w:ascii="Calibri" w:eastAsia="Calibri" w:hAnsi="Calibri" w:cs="Calibri"/>
          <w:b/>
          <w:color w:val="auto"/>
          <w:sz w:val="28"/>
          <w:szCs w:val="28"/>
        </w:rPr>
        <w:t>Acta de reunión</w:t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="006616E6" w:rsidRPr="006616E6">
        <w:rPr>
          <w:rFonts w:ascii="Calibri" w:eastAsia="Calibri" w:hAnsi="Calibri" w:cs="Calibri"/>
          <w:color w:val="auto"/>
          <w:sz w:val="18"/>
          <w:szCs w:val="28"/>
        </w:rPr>
        <w:t>(marcar con una cruz)</w:t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ab/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ab/>
        <w:t>Constitutiva</w:t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ab/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sym w:font="Webdings" w:char="F063"/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ab/>
        <w:t>Anual</w:t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ab/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sym w:font="Webdings" w:char="F063"/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tab/>
        <w:t xml:space="preserve">Final </w:t>
      </w:r>
      <w:r w:rsidR="006616E6" w:rsidRPr="006616E6">
        <w:rPr>
          <w:rFonts w:ascii="Calibri" w:eastAsia="Calibri" w:hAnsi="Calibri" w:cs="Calibri"/>
          <w:color w:val="auto"/>
          <w:sz w:val="28"/>
          <w:szCs w:val="28"/>
        </w:rPr>
        <w:sym w:font="Webdings" w:char="F063"/>
      </w:r>
    </w:p>
    <w:p w:rsidR="00843F71" w:rsidRDefault="00843F71" w:rsidP="00843F71">
      <w:pPr>
        <w:spacing w:after="80" w:line="276" w:lineRule="auto"/>
        <w:ind w:firstLine="720"/>
      </w:pPr>
      <w:r>
        <w:rPr>
          <w:rFonts w:ascii="Calibri" w:eastAsia="Calibri" w:hAnsi="Calibri" w:cs="Calibri"/>
          <w:sz w:val="28"/>
          <w:szCs w:val="28"/>
        </w:rPr>
        <w:t xml:space="preserve">     </w:t>
      </w:r>
    </w:p>
    <w:p w:rsidR="00843F71" w:rsidRDefault="00843F71" w:rsidP="00843F71">
      <w:pPr>
        <w:jc w:val="center"/>
      </w:pPr>
      <w:r>
        <w:t xml:space="preserve">                                                                                 Córdoba, _______________________        </w:t>
      </w:r>
    </w:p>
    <w:p w:rsidR="00843F71" w:rsidRDefault="00843F71" w:rsidP="00843F71">
      <w:pPr>
        <w:jc w:val="both"/>
      </w:pPr>
    </w:p>
    <w:p w:rsidR="00843F71" w:rsidRDefault="00843F71" w:rsidP="00843F71">
      <w:pPr>
        <w:spacing w:line="480" w:lineRule="auto"/>
        <w:jc w:val="both"/>
      </w:pPr>
      <w:r>
        <w:t xml:space="preserve">En el día de la fecha, se realiza una reunión de la Comisión de Seguimiento del Plan de Tesis Doctoral de ______________________________, siendo las _____horas, en ________________________________________________________________. Participan en la reunión los Dres. ____________________________________________. 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843F71" w:rsidRDefault="00843F71" w:rsidP="00843F71">
      <w:pPr>
        <w:spacing w:line="480" w:lineRule="auto"/>
        <w:jc w:val="both"/>
        <w:rPr>
          <w:color w:val="FF0000"/>
        </w:rPr>
      </w:pPr>
    </w:p>
    <w:p w:rsidR="00843F71" w:rsidRDefault="00843F71" w:rsidP="00843F71">
      <w:pPr>
        <w:spacing w:line="48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…………………..              ……………………                    ………………..                      ………………..</w:t>
      </w:r>
    </w:p>
    <w:p w:rsidR="00843F71" w:rsidRDefault="00843F71" w:rsidP="00843F71">
      <w:pPr>
        <w:rPr>
          <w:sz w:val="20"/>
          <w:szCs w:val="20"/>
        </w:rPr>
      </w:pPr>
      <w:r>
        <w:rPr>
          <w:sz w:val="20"/>
          <w:szCs w:val="20"/>
        </w:rPr>
        <w:t>Firma y aclaración            Firma y aclaración                   Firma y aclaración               Firma y aclaración</w:t>
      </w:r>
    </w:p>
    <w:p w:rsidR="00876E1D" w:rsidRDefault="00843F71">
      <w:r>
        <w:rPr>
          <w:sz w:val="20"/>
          <w:szCs w:val="20"/>
        </w:rPr>
        <w:t xml:space="preserve">Doctorando                       Director de Tesis                     Integrante de Comisión        Integrante de Comisión    </w:t>
      </w:r>
    </w:p>
    <w:sectPr w:rsidR="00876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1D" w:rsidRDefault="0082561D">
      <w:r>
        <w:separator/>
      </w:r>
    </w:p>
  </w:endnote>
  <w:endnote w:type="continuationSeparator" w:id="0">
    <w:p w:rsidR="0082561D" w:rsidRDefault="0082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yman E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1D" w:rsidRDefault="00876E1D">
    <w:pPr>
      <w:tabs>
        <w:tab w:val="center" w:pos="4252"/>
        <w:tab w:val="right" w:pos="8504"/>
      </w:tabs>
      <w:spacing w:after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1D" w:rsidRDefault="00876E1D">
    <w:pPr>
      <w:tabs>
        <w:tab w:val="center" w:pos="4252"/>
        <w:tab w:val="right" w:pos="8504"/>
      </w:tabs>
      <w:spacing w:after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1D" w:rsidRDefault="00876E1D">
    <w:pPr>
      <w:tabs>
        <w:tab w:val="center" w:pos="4252"/>
        <w:tab w:val="right" w:pos="8504"/>
      </w:tabs>
      <w:spacing w:after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1D" w:rsidRDefault="0082561D">
      <w:r>
        <w:separator/>
      </w:r>
    </w:p>
  </w:footnote>
  <w:footnote w:type="continuationSeparator" w:id="0">
    <w:p w:rsidR="0082561D" w:rsidRDefault="0082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1D" w:rsidRDefault="00876E1D">
    <w:pPr>
      <w:tabs>
        <w:tab w:val="center" w:pos="4252"/>
        <w:tab w:val="right" w:pos="8504"/>
      </w:tabs>
      <w:spacing w:befor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1D" w:rsidRDefault="00BA2702">
    <w:pPr>
      <w:spacing w:before="708"/>
      <w:rPr>
        <w:rFonts w:ascii="Ryman Eco" w:eastAsia="Ryman Eco" w:hAnsi="Ryman Eco" w:cs="Ryman Eco"/>
        <w:b/>
        <w:sz w:val="16"/>
        <w:szCs w:val="16"/>
      </w:rPr>
    </w:pPr>
    <w:r>
      <w:rPr>
        <w:rFonts w:ascii="Ryman Eco" w:eastAsia="Ryman Eco" w:hAnsi="Ryman Eco" w:cs="Ryman Eco"/>
        <w:noProof/>
        <w:sz w:val="22"/>
        <w:szCs w:val="22"/>
      </w:rPr>
      <w:drawing>
        <wp:inline distT="0" distB="0" distL="0" distR="0">
          <wp:extent cx="813285" cy="40664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285" cy="40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yman Eco" w:eastAsia="Ryman Eco" w:hAnsi="Ryman Eco" w:cs="Ryman Eco"/>
        <w:sz w:val="22"/>
        <w:szCs w:val="22"/>
      </w:rPr>
      <w:t xml:space="preserve">                                                                                                            </w:t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016084" cy="45666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84" cy="456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1228725</wp:posOffset>
              </wp:positionH>
              <wp:positionV relativeFrom="paragraph">
                <wp:posOffset>466725</wp:posOffset>
              </wp:positionV>
              <wp:extent cx="3581400" cy="5842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9428" y="3491075"/>
                        <a:ext cx="357314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76E1D" w:rsidRDefault="00BA270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Secretaría de Graduados en Ciencias de la Salud</w:t>
                          </w:r>
                        </w:p>
                        <w:p w:rsidR="00876E1D" w:rsidRDefault="00BA270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36"/>
                            </w:rPr>
                            <w:t>Doctorado en Ciencias de la Salud</w:t>
                          </w:r>
                        </w:p>
                        <w:p w:rsidR="00876E1D" w:rsidRDefault="00876E1D">
                          <w:pPr>
                            <w:spacing w:after="200"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96.75pt;margin-top:36.75pt;width:282pt;height:4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" stroked="f">
              <v:textbox inset="2.53958mm,1.2694mm,2.53958mm,1.2694mm">
                <w:txbxContent>
                  <w:p w:rsidR="00876E1D" w:rsidRDefault="00BA2702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</w:rPr>
                      <w:t>Secretaría de Graduados en Ciencias de la Salud</w:t>
                    </w:r>
                  </w:p>
                  <w:p w:rsidR="00876E1D" w:rsidRDefault="00BA270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36"/>
                      </w:rPr>
                      <w:t>Doctorado en Ciencias de la Salud</w:t>
                    </w:r>
                  </w:p>
                  <w:p w:rsidR="00876E1D" w:rsidRDefault="00876E1D">
                    <w:pPr>
                      <w:spacing w:after="200" w:line="275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76E1D" w:rsidRDefault="00876E1D">
    <w:pPr>
      <w:tabs>
        <w:tab w:val="center" w:pos="4252"/>
        <w:tab w:val="right" w:pos="8504"/>
      </w:tabs>
      <w:jc w:val="center"/>
      <w:rPr>
        <w:sz w:val="16"/>
        <w:szCs w:val="16"/>
      </w:rPr>
    </w:pPr>
  </w:p>
  <w:p w:rsidR="00876E1D" w:rsidRDefault="00876E1D">
    <w:pPr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1D" w:rsidRDefault="00876E1D">
    <w:pPr>
      <w:tabs>
        <w:tab w:val="center" w:pos="4252"/>
        <w:tab w:val="right" w:pos="8504"/>
      </w:tabs>
      <w:spacing w:befor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E1D"/>
    <w:rsid w:val="003137E1"/>
    <w:rsid w:val="006616E6"/>
    <w:rsid w:val="0082561D"/>
    <w:rsid w:val="00843F71"/>
    <w:rsid w:val="00876E1D"/>
    <w:rsid w:val="00925786"/>
    <w:rsid w:val="00BA2702"/>
    <w:rsid w:val="00DF4C97"/>
    <w:rsid w:val="00E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3C98"/>
  <w15:docId w15:val="{6FE7E0E7-7757-4347-A074-8C5803C7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5</cp:revision>
  <cp:lastPrinted>2017-11-16T04:59:00Z</cp:lastPrinted>
  <dcterms:created xsi:type="dcterms:W3CDTF">2017-11-16T04:56:00Z</dcterms:created>
  <dcterms:modified xsi:type="dcterms:W3CDTF">2018-05-10T18:29:00Z</dcterms:modified>
</cp:coreProperties>
</file>